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F4E" w:rsidRDefault="00FF03E3" w:rsidP="00FF03E3">
      <w:pPr>
        <w:jc w:val="center"/>
      </w:pPr>
      <w:r>
        <w:t>MODULO NOTIZIE PER CARTELLO CEMENTIERI</w:t>
      </w:r>
    </w:p>
    <w:p w:rsidR="00FF03E3" w:rsidRDefault="00FF03E3" w:rsidP="00FF03E3">
      <w:pPr>
        <w:jc w:val="center"/>
      </w:pPr>
      <w:r>
        <w:t>***</w:t>
      </w:r>
    </w:p>
    <w:p w:rsidR="00FF03E3" w:rsidRDefault="00FF03E3" w:rsidP="00FF03E3">
      <w:pPr>
        <w:snapToGrid w:val="0"/>
        <w:spacing w:before="120" w:after="120"/>
      </w:pPr>
      <w:r>
        <w:t xml:space="preserve">IMPRESA: </w:t>
      </w:r>
      <w:r>
        <w:tab/>
        <w:t>..............................................</w:t>
      </w:r>
    </w:p>
    <w:p w:rsidR="00FF03E3" w:rsidRDefault="00FF03E3" w:rsidP="00FF03E3">
      <w:pPr>
        <w:snapToGrid w:val="0"/>
        <w:spacing w:before="120" w:after="120"/>
      </w:pPr>
      <w:r>
        <w:tab/>
      </w:r>
      <w:r>
        <w:tab/>
      </w:r>
      <w:r>
        <w:sym w:font="Symbol" w:char="F0A0"/>
      </w:r>
      <w:r>
        <w:t xml:space="preserve"> PRODUTTRICE DI CALCESTRUZZO</w:t>
      </w:r>
    </w:p>
    <w:p w:rsidR="00FF03E3" w:rsidRDefault="00FF03E3" w:rsidP="00FF03E3">
      <w:pPr>
        <w:snapToGrid w:val="0"/>
        <w:spacing w:before="120" w:after="120"/>
      </w:pPr>
      <w:r>
        <w:tab/>
      </w:r>
      <w:r>
        <w:tab/>
      </w:r>
      <w:r>
        <w:sym w:font="Symbol" w:char="F0A0"/>
      </w:r>
      <w:r>
        <w:t xml:space="preserve"> </w:t>
      </w:r>
      <w:r>
        <w:t>AZIENDA EDILE DI COSTRUZIONI</w:t>
      </w:r>
    </w:p>
    <w:p w:rsidR="00FF03E3" w:rsidRDefault="00FF03E3" w:rsidP="00FF03E3">
      <w:pPr>
        <w:snapToGrid w:val="0"/>
        <w:spacing w:before="120" w:after="120"/>
        <w:jc w:val="both"/>
      </w:pPr>
      <w:r>
        <w:t>HA ACQUISTATO NEL PERIODO 2011 – 2016 LE SEGUENTI TONNELLATE DI CEMENTO DA COME SI EVINCE DALLE RELATIVE FATTURE (NON ALLEGATE):</w:t>
      </w:r>
    </w:p>
    <w:tbl>
      <w:tblPr>
        <w:tblW w:w="82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1023"/>
        <w:gridCol w:w="1024"/>
        <w:gridCol w:w="1023"/>
        <w:gridCol w:w="1024"/>
        <w:gridCol w:w="1023"/>
        <w:gridCol w:w="1024"/>
      </w:tblGrid>
      <w:tr w:rsidR="00FF03E3" w:rsidRPr="006F68D0" w:rsidTr="00FF03E3">
        <w:trPr>
          <w:trHeight w:val="340"/>
          <w:jc w:val="center"/>
        </w:trPr>
        <w:tc>
          <w:tcPr>
            <w:tcW w:w="21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CEMENTIERI</w:t>
            </w:r>
          </w:p>
        </w:tc>
        <w:tc>
          <w:tcPr>
            <w:tcW w:w="614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QUANTITATIVO CEMENTO ACQUISTATO IN TONNELLATE</w:t>
            </w: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E3" w:rsidRPr="00FF03E3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3E3"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FF03E3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3E3"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FF03E3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3E3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FF03E3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3E3"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FF03E3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3E3"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FF03E3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3E3">
              <w:rPr>
                <w:rFonts w:ascii="Arial" w:hAnsi="Arial" w:cs="Arial"/>
                <w:b/>
                <w:sz w:val="20"/>
                <w:szCs w:val="20"/>
              </w:rPr>
              <w:t>2016</w:t>
            </w: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Italcementi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Buzzi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68D0">
              <w:rPr>
                <w:rFonts w:ascii="Arial" w:hAnsi="Arial" w:cs="Arial"/>
                <w:sz w:val="20"/>
                <w:szCs w:val="20"/>
              </w:rPr>
              <w:t>Colacem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Cementir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F68D0">
              <w:rPr>
                <w:rFonts w:ascii="Arial" w:hAnsi="Arial" w:cs="Arial"/>
                <w:sz w:val="20"/>
                <w:szCs w:val="20"/>
              </w:rPr>
              <w:t>Holcim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Rossi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Sacci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Zillo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Barbetti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Calme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6F68D0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8D0">
              <w:rPr>
                <w:rFonts w:ascii="Arial" w:hAnsi="Arial" w:cs="Arial"/>
                <w:sz w:val="20"/>
                <w:szCs w:val="20"/>
              </w:rPr>
              <w:t>Moccia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6F68D0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3E3" w:rsidRPr="00870F4B" w:rsidTr="00FF03E3">
        <w:trPr>
          <w:trHeight w:val="300"/>
          <w:jc w:val="center"/>
        </w:trPr>
        <w:tc>
          <w:tcPr>
            <w:tcW w:w="2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870F4B" w:rsidRDefault="00FF03E3" w:rsidP="00FF03E3">
            <w:pPr>
              <w:snapToGrid w:val="0"/>
              <w:ind w:left="179" w:righ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F4B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03E3" w:rsidRPr="00870F4B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870F4B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870F4B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870F4B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03E3" w:rsidRPr="00870F4B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03E3" w:rsidRPr="00870F4B" w:rsidRDefault="00FF03E3" w:rsidP="00FF03E3">
            <w:pPr>
              <w:snapToGrid w:val="0"/>
              <w:ind w:left="52" w:right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03E3" w:rsidRDefault="00FF03E3" w:rsidP="00FF03E3"/>
    <w:p w:rsidR="00FF03E3" w:rsidRDefault="00FF03E3" w:rsidP="00FF03E3"/>
    <w:sectPr w:rsidR="00FF03E3" w:rsidSect="0097419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E3"/>
    <w:rsid w:val="00815844"/>
    <w:rsid w:val="00870F4B"/>
    <w:rsid w:val="00974199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DE68"/>
  <w14:defaultImageDpi w14:val="32767"/>
  <w15:chartTrackingRefBased/>
  <w15:docId w15:val="{81AA6E5A-37B4-9044-BD4B-1F9FE4AD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Guglielmino</dc:creator>
  <cp:keywords/>
  <dc:description/>
  <cp:lastModifiedBy>Giuseppe Guglielmino</cp:lastModifiedBy>
  <cp:revision>1</cp:revision>
  <dcterms:created xsi:type="dcterms:W3CDTF">2020-01-20T10:20:00Z</dcterms:created>
  <dcterms:modified xsi:type="dcterms:W3CDTF">2020-01-20T10:33:00Z</dcterms:modified>
</cp:coreProperties>
</file>